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03A" w:rsidRPr="000C5B52" w:rsidRDefault="001B203A" w:rsidP="000D7DD6">
      <w:pPr>
        <w:rPr>
          <w:rFonts w:ascii="Papyrus" w:hAnsi="Papyrus"/>
          <w:b/>
        </w:rPr>
      </w:pPr>
      <w:r w:rsidRPr="000C5B52">
        <w:rPr>
          <w:rFonts w:ascii="Papyrus" w:hAnsi="Papyrus"/>
          <w:b/>
        </w:rPr>
        <w:t>Syllabus</w:t>
      </w:r>
      <w:r w:rsidR="00C56770" w:rsidRPr="000C5B52">
        <w:rPr>
          <w:rFonts w:ascii="Papyrus" w:hAnsi="Papyrus"/>
          <w:b/>
        </w:rPr>
        <w:t>: Visual Arts</w:t>
      </w:r>
    </w:p>
    <w:p w:rsidR="00330FE0" w:rsidRPr="000C5B52" w:rsidRDefault="001B203A" w:rsidP="000D7DD6">
      <w:pPr>
        <w:rPr>
          <w:rFonts w:ascii="Papyrus" w:hAnsi="Papyrus"/>
          <w:b/>
        </w:rPr>
      </w:pPr>
      <w:r w:rsidRPr="000C5B52">
        <w:rPr>
          <w:rFonts w:ascii="Papyrus" w:hAnsi="Papyrus"/>
          <w:b/>
        </w:rPr>
        <w:t xml:space="preserve">Course </w:t>
      </w:r>
      <w:proofErr w:type="gramStart"/>
      <w:r w:rsidRPr="000C5B52">
        <w:rPr>
          <w:rFonts w:ascii="Papyrus" w:hAnsi="Papyrus"/>
          <w:b/>
        </w:rPr>
        <w:t>600 :</w:t>
      </w:r>
      <w:proofErr w:type="gramEnd"/>
      <w:r w:rsidRPr="000C5B52">
        <w:rPr>
          <w:rFonts w:ascii="Papyrus" w:hAnsi="Papyrus"/>
          <w:b/>
        </w:rPr>
        <w:t xml:space="preserve"> Art 1 Grades 9-12</w:t>
      </w:r>
    </w:p>
    <w:p w:rsidR="001B203A" w:rsidRPr="000C5B52" w:rsidRDefault="001B203A" w:rsidP="000D7DD6">
      <w:pPr>
        <w:rPr>
          <w:rFonts w:ascii="Papyrus" w:hAnsi="Papyrus"/>
          <w:b/>
        </w:rPr>
      </w:pPr>
      <w:r w:rsidRPr="000C5B52">
        <w:rPr>
          <w:rFonts w:ascii="Papyrus" w:hAnsi="Papyrus"/>
          <w:b/>
        </w:rPr>
        <w:t>Credit: One</w:t>
      </w:r>
    </w:p>
    <w:p w:rsidR="00160830" w:rsidRDefault="00160830" w:rsidP="000D7DD6">
      <w:pPr>
        <w:rPr>
          <w:rFonts w:ascii="Papyrus" w:hAnsi="Papyrus"/>
        </w:rPr>
      </w:pPr>
    </w:p>
    <w:p w:rsidR="000D7DD6" w:rsidRPr="000C5B52" w:rsidRDefault="000D7DD6" w:rsidP="000D7DD6">
      <w:pPr>
        <w:rPr>
          <w:rFonts w:ascii="Papyrus" w:hAnsi="Papyrus"/>
        </w:rPr>
      </w:pPr>
      <w:r w:rsidRPr="000C5B52">
        <w:rPr>
          <w:rFonts w:ascii="Papyrus" w:hAnsi="Papyrus"/>
        </w:rPr>
        <w:t xml:space="preserve">This is a </w:t>
      </w:r>
      <w:r w:rsidR="0010196F" w:rsidRPr="000C5B52">
        <w:rPr>
          <w:rFonts w:ascii="Papyrus" w:hAnsi="Papyrus"/>
        </w:rPr>
        <w:t>foundation</w:t>
      </w:r>
      <w:r w:rsidR="00C16824">
        <w:rPr>
          <w:rFonts w:ascii="Papyrus" w:hAnsi="Papyrus"/>
        </w:rPr>
        <w:t>s</w:t>
      </w:r>
      <w:r w:rsidR="0010196F" w:rsidRPr="000C5B52">
        <w:rPr>
          <w:rFonts w:ascii="Papyrus" w:hAnsi="Papyrus"/>
        </w:rPr>
        <w:t xml:space="preserve"> course in high school art that establishes the groundwork fo</w:t>
      </w:r>
      <w:r w:rsidR="005D0C75" w:rsidRPr="000C5B52">
        <w:rPr>
          <w:rFonts w:ascii="Papyrus" w:hAnsi="Papyrus"/>
        </w:rPr>
        <w:t>r understanding and using art a</w:t>
      </w:r>
      <w:r w:rsidR="0010196F" w:rsidRPr="000C5B52">
        <w:rPr>
          <w:rFonts w:ascii="Papyrus" w:hAnsi="Papyrus"/>
        </w:rPr>
        <w:t>s a visual language</w:t>
      </w:r>
      <w:r w:rsidR="00A7678C">
        <w:rPr>
          <w:rFonts w:ascii="Papyrus" w:hAnsi="Papyrus"/>
        </w:rPr>
        <w:t xml:space="preserve"> and acknowledging oneself </w:t>
      </w:r>
      <w:r w:rsidR="00C16824">
        <w:rPr>
          <w:rFonts w:ascii="Papyrus" w:hAnsi="Papyrus"/>
        </w:rPr>
        <w:t xml:space="preserve">as a creative individual. </w:t>
      </w:r>
      <w:r w:rsidR="0010196F" w:rsidRPr="000C5B52">
        <w:rPr>
          <w:rFonts w:ascii="Papyrus" w:hAnsi="Papyrus"/>
        </w:rPr>
        <w:t xml:space="preserve">Students will learn </w:t>
      </w:r>
      <w:r w:rsidR="00A7678C">
        <w:rPr>
          <w:rFonts w:ascii="Papyrus" w:hAnsi="Papyrus"/>
        </w:rPr>
        <w:t>to</w:t>
      </w:r>
      <w:r w:rsidR="0010196F" w:rsidRPr="000C5B52">
        <w:rPr>
          <w:rFonts w:ascii="Papyrus" w:hAnsi="Papyrus"/>
        </w:rPr>
        <w:t xml:space="preserve"> i</w:t>
      </w:r>
      <w:r w:rsidR="005D0C75" w:rsidRPr="000C5B52">
        <w:rPr>
          <w:rFonts w:ascii="Papyrus" w:hAnsi="Papyrus"/>
        </w:rPr>
        <w:t>mpro</w:t>
      </w:r>
      <w:r w:rsidR="0010196F" w:rsidRPr="000C5B52">
        <w:rPr>
          <w:rFonts w:ascii="Papyrus" w:hAnsi="Papyrus"/>
        </w:rPr>
        <w:t>ve their skills in drawing, painting, printmaking, sculpture and digital media. Students will be exposed to artists and art periods throughout history</w:t>
      </w:r>
      <w:r w:rsidR="00A7678C">
        <w:rPr>
          <w:rFonts w:ascii="Papyrus" w:hAnsi="Papyrus"/>
        </w:rPr>
        <w:t xml:space="preserve"> and from a variety of cultures Asian as well as Western.</w:t>
      </w:r>
      <w:r w:rsidR="0010196F" w:rsidRPr="000C5B52">
        <w:rPr>
          <w:rFonts w:ascii="Papyrus" w:hAnsi="Papyrus"/>
        </w:rPr>
        <w:t xml:space="preserve"> </w:t>
      </w:r>
      <w:r w:rsidR="00A7678C">
        <w:rPr>
          <w:rFonts w:ascii="Papyrus" w:hAnsi="Papyrus"/>
        </w:rPr>
        <w:t xml:space="preserve">Creative problem solving will be empathized throughout. </w:t>
      </w:r>
      <w:r w:rsidR="002E43B1">
        <w:rPr>
          <w:rFonts w:ascii="Papyrus" w:hAnsi="Papyrus"/>
        </w:rPr>
        <w:t>Students</w:t>
      </w:r>
      <w:r w:rsidR="005D0C75" w:rsidRPr="000C5B52">
        <w:rPr>
          <w:rFonts w:ascii="Papyrus" w:hAnsi="Papyrus"/>
        </w:rPr>
        <w:t xml:space="preserve"> will </w:t>
      </w:r>
      <w:proofErr w:type="gramStart"/>
      <w:r w:rsidR="005D0C75" w:rsidRPr="000C5B52">
        <w:rPr>
          <w:rFonts w:ascii="Papyrus" w:hAnsi="Papyrus"/>
        </w:rPr>
        <w:t>use</w:t>
      </w:r>
      <w:proofErr w:type="gramEnd"/>
      <w:r w:rsidR="005D0C75" w:rsidRPr="000C5B52">
        <w:rPr>
          <w:rFonts w:ascii="Papyrus" w:hAnsi="Papyrus"/>
        </w:rPr>
        <w:t xml:space="preserve"> a </w:t>
      </w:r>
      <w:r w:rsidR="00160830">
        <w:rPr>
          <w:rFonts w:ascii="Papyrus" w:hAnsi="Papyrus"/>
        </w:rPr>
        <w:t xml:space="preserve">sketch book </w:t>
      </w:r>
      <w:r w:rsidR="004C3CB3" w:rsidRPr="000C5B52">
        <w:rPr>
          <w:rFonts w:ascii="Papyrus" w:hAnsi="Papyrus"/>
        </w:rPr>
        <w:t>in conjunction with studio projects</w:t>
      </w:r>
      <w:r w:rsidR="002E43B1">
        <w:rPr>
          <w:rFonts w:ascii="Papyrus" w:hAnsi="Papyrus"/>
        </w:rPr>
        <w:t xml:space="preserve"> and art history research</w:t>
      </w:r>
      <w:r w:rsidR="004C3CB3" w:rsidRPr="000C5B52">
        <w:rPr>
          <w:rFonts w:ascii="Papyrus" w:hAnsi="Papyrus"/>
        </w:rPr>
        <w:t xml:space="preserve"> to further enhance artistic development</w:t>
      </w:r>
      <w:r w:rsidR="002E43B1">
        <w:rPr>
          <w:rFonts w:ascii="Papyrus" w:hAnsi="Papyrus"/>
        </w:rPr>
        <w:t xml:space="preserve"> and cultural awareness</w:t>
      </w:r>
      <w:r w:rsidR="004C3CB3" w:rsidRPr="000C5B52">
        <w:rPr>
          <w:rFonts w:ascii="Papyrus" w:hAnsi="Papyrus"/>
        </w:rPr>
        <w:t xml:space="preserve"> in the planning of artworks, concept development and recording inspiration and ideas.</w:t>
      </w:r>
      <w:r w:rsidR="00C16824">
        <w:rPr>
          <w:rFonts w:ascii="Papyrus" w:hAnsi="Papyrus"/>
        </w:rPr>
        <w:t xml:space="preserve"> There will be class critiques after each unit to reinforce artistic thinking and vocabulary. </w:t>
      </w:r>
    </w:p>
    <w:p w:rsidR="00C16824" w:rsidRDefault="00AC32B8" w:rsidP="000D7DD6">
      <w:pPr>
        <w:rPr>
          <w:rFonts w:ascii="Papyrus" w:hAnsi="Papyrus"/>
          <w:b/>
        </w:rPr>
      </w:pPr>
      <w:r>
        <w:rPr>
          <w:rFonts w:ascii="Papyrus" w:hAnsi="Papyrus"/>
          <w:b/>
          <w:noProof/>
        </w:rPr>
        <w:drawing>
          <wp:anchor distT="0" distB="0" distL="114300" distR="114300" simplePos="0" relativeHeight="251657728" behindDoc="1" locked="0" layoutInCell="1" allowOverlap="1">
            <wp:simplePos x="0" y="0"/>
            <wp:positionH relativeFrom="column">
              <wp:posOffset>3362325</wp:posOffset>
            </wp:positionH>
            <wp:positionV relativeFrom="paragraph">
              <wp:posOffset>233045</wp:posOffset>
            </wp:positionV>
            <wp:extent cx="2743200" cy="3552825"/>
            <wp:effectExtent l="19050" t="0" r="0" b="0"/>
            <wp:wrapNone/>
            <wp:docPr id="2" name="Picture 2" descr="two handed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wo handed drawing"/>
                    <pic:cNvPicPr>
                      <a:picLocks noChangeAspect="1" noChangeArrowheads="1"/>
                    </pic:cNvPicPr>
                  </pic:nvPicPr>
                  <pic:blipFill>
                    <a:blip r:embed="rId4">
                      <a:lum bright="12000"/>
                    </a:blip>
                    <a:srcRect/>
                    <a:stretch>
                      <a:fillRect/>
                    </a:stretch>
                  </pic:blipFill>
                  <pic:spPr bwMode="auto">
                    <a:xfrm>
                      <a:off x="0" y="0"/>
                      <a:ext cx="2743200" cy="3552825"/>
                    </a:xfrm>
                    <a:prstGeom prst="rect">
                      <a:avLst/>
                    </a:prstGeom>
                    <a:noFill/>
                    <a:ln w="9525">
                      <a:noFill/>
                      <a:miter lim="800000"/>
                      <a:headEnd/>
                      <a:tailEnd/>
                    </a:ln>
                  </pic:spPr>
                </pic:pic>
              </a:graphicData>
            </a:graphic>
          </wp:anchor>
        </w:drawing>
      </w:r>
    </w:p>
    <w:p w:rsidR="0010196F" w:rsidRPr="000C5B52" w:rsidRDefault="0010196F" w:rsidP="000D7DD6">
      <w:pPr>
        <w:rPr>
          <w:rFonts w:ascii="Papyrus" w:hAnsi="Papyrus"/>
          <w:b/>
        </w:rPr>
      </w:pPr>
      <w:r w:rsidRPr="000C5B52">
        <w:rPr>
          <w:rFonts w:ascii="Papyrus" w:hAnsi="Papyrus"/>
          <w:b/>
        </w:rPr>
        <w:t>Units of study:</w:t>
      </w:r>
    </w:p>
    <w:p w:rsidR="0010196F" w:rsidRPr="000C5B52" w:rsidRDefault="0010196F" w:rsidP="000D7DD6">
      <w:pPr>
        <w:rPr>
          <w:rFonts w:ascii="Papyrus" w:hAnsi="Papyrus"/>
        </w:rPr>
      </w:pPr>
      <w:r w:rsidRPr="000C5B52">
        <w:rPr>
          <w:rFonts w:ascii="Papyrus" w:hAnsi="Papyrus"/>
        </w:rPr>
        <w:t>Drawing</w:t>
      </w:r>
    </w:p>
    <w:p w:rsidR="0010196F" w:rsidRPr="000C5B52" w:rsidRDefault="0010196F" w:rsidP="000D7DD6">
      <w:pPr>
        <w:rPr>
          <w:rFonts w:ascii="Papyrus" w:hAnsi="Papyrus"/>
        </w:rPr>
      </w:pPr>
      <w:r w:rsidRPr="000C5B52">
        <w:rPr>
          <w:rFonts w:ascii="Papyrus" w:hAnsi="Papyrus"/>
        </w:rPr>
        <w:t>Color and design</w:t>
      </w:r>
    </w:p>
    <w:p w:rsidR="0010196F" w:rsidRPr="000C5B52" w:rsidRDefault="00160830" w:rsidP="000D7DD6">
      <w:pPr>
        <w:rPr>
          <w:rFonts w:ascii="Papyrus" w:hAnsi="Papyrus"/>
        </w:rPr>
      </w:pPr>
      <w:r>
        <w:rPr>
          <w:rFonts w:ascii="Papyrus" w:hAnsi="Papyrus"/>
        </w:rPr>
        <w:t xml:space="preserve">Oil and Acrylic </w:t>
      </w:r>
      <w:r w:rsidR="005D0C75" w:rsidRPr="000C5B52">
        <w:rPr>
          <w:rFonts w:ascii="Papyrus" w:hAnsi="Papyrus"/>
        </w:rPr>
        <w:t>Painting</w:t>
      </w:r>
    </w:p>
    <w:p w:rsidR="00B907B5" w:rsidRPr="000C5B52" w:rsidRDefault="00B907B5" w:rsidP="00B907B5">
      <w:pPr>
        <w:rPr>
          <w:rFonts w:ascii="Papyrus" w:hAnsi="Papyrus"/>
        </w:rPr>
      </w:pPr>
      <w:r w:rsidRPr="000C5B52">
        <w:rPr>
          <w:rFonts w:ascii="Papyrus" w:hAnsi="Papyrus"/>
        </w:rPr>
        <w:t>Printmaking</w:t>
      </w:r>
    </w:p>
    <w:p w:rsidR="0010196F" w:rsidRPr="000C5B52" w:rsidRDefault="0010196F" w:rsidP="000D7DD6">
      <w:pPr>
        <w:rPr>
          <w:rFonts w:ascii="Papyrus" w:hAnsi="Papyrus"/>
        </w:rPr>
      </w:pPr>
      <w:r w:rsidRPr="000C5B52">
        <w:rPr>
          <w:rFonts w:ascii="Papyrus" w:hAnsi="Papyrus"/>
        </w:rPr>
        <w:t>Collage/ Assemblage</w:t>
      </w:r>
    </w:p>
    <w:p w:rsidR="0010196F" w:rsidRPr="000C5B52" w:rsidRDefault="0010196F" w:rsidP="000D7DD6">
      <w:pPr>
        <w:rPr>
          <w:rFonts w:ascii="Papyrus" w:hAnsi="Papyrus"/>
        </w:rPr>
      </w:pPr>
      <w:r w:rsidRPr="000C5B52">
        <w:rPr>
          <w:rFonts w:ascii="Papyrus" w:hAnsi="Papyrus"/>
        </w:rPr>
        <w:t>Sculpture</w:t>
      </w:r>
      <w:r w:rsidR="00AC32B8">
        <w:rPr>
          <w:rFonts w:ascii="Papyrus" w:hAnsi="Papyrus"/>
        </w:rPr>
        <w:t xml:space="preserve"> </w:t>
      </w:r>
    </w:p>
    <w:p w:rsidR="0010196F" w:rsidRPr="000C5B52" w:rsidRDefault="0010196F" w:rsidP="000D7DD6">
      <w:pPr>
        <w:rPr>
          <w:rFonts w:ascii="Papyrus" w:hAnsi="Papyrus"/>
        </w:rPr>
      </w:pPr>
      <w:r w:rsidRPr="000C5B52">
        <w:rPr>
          <w:rFonts w:ascii="Papyrus" w:hAnsi="Papyrus"/>
        </w:rPr>
        <w:t>Digital Media</w:t>
      </w:r>
    </w:p>
    <w:p w:rsidR="000C5B52" w:rsidRDefault="000C5B52" w:rsidP="000D7DD6">
      <w:pPr>
        <w:rPr>
          <w:rFonts w:ascii="Papyrus" w:hAnsi="Papyrus"/>
        </w:rPr>
      </w:pPr>
    </w:p>
    <w:p w:rsidR="00427360" w:rsidRPr="000C5B52" w:rsidRDefault="000C5B52" w:rsidP="000C5B52">
      <w:pPr>
        <w:tabs>
          <w:tab w:val="left" w:pos="720"/>
          <w:tab w:val="left" w:pos="1440"/>
          <w:tab w:val="left" w:pos="2160"/>
          <w:tab w:val="left" w:pos="7575"/>
        </w:tabs>
        <w:rPr>
          <w:rFonts w:ascii="Papyrus" w:hAnsi="Papyrus"/>
        </w:rPr>
      </w:pPr>
      <w:r w:rsidRPr="000C5B52">
        <w:rPr>
          <w:rFonts w:ascii="Papyrus" w:hAnsi="Papyrus"/>
        </w:rPr>
        <w:tab/>
      </w:r>
      <w:r w:rsidRPr="000C5B52">
        <w:rPr>
          <w:rFonts w:ascii="Papyrus" w:hAnsi="Papyrus"/>
        </w:rPr>
        <w:tab/>
      </w:r>
      <w:r w:rsidRPr="000C5B52">
        <w:rPr>
          <w:rFonts w:ascii="Papyrus" w:hAnsi="Papyrus"/>
        </w:rPr>
        <w:tab/>
      </w:r>
      <w:r w:rsidRPr="000C5B52">
        <w:rPr>
          <w:rFonts w:ascii="Papyrus" w:hAnsi="Papyrus"/>
        </w:rPr>
        <w:tab/>
      </w:r>
    </w:p>
    <w:p w:rsidR="00C16824" w:rsidRDefault="00C16824" w:rsidP="00427360">
      <w:pPr>
        <w:rPr>
          <w:rFonts w:ascii="Papyrus" w:hAnsi="Papyrus"/>
          <w:b/>
        </w:rPr>
      </w:pPr>
    </w:p>
    <w:p w:rsidR="00427360" w:rsidRPr="000C5B52" w:rsidRDefault="00427360" w:rsidP="00427360">
      <w:pPr>
        <w:rPr>
          <w:rFonts w:ascii="Papyrus" w:hAnsi="Papyrus"/>
          <w:b/>
        </w:rPr>
      </w:pPr>
      <w:proofErr w:type="gramStart"/>
      <w:r w:rsidRPr="000C5B52">
        <w:rPr>
          <w:rFonts w:ascii="Papyrus" w:hAnsi="Papyrus"/>
          <w:b/>
        </w:rPr>
        <w:t>Assessment :</w:t>
      </w:r>
      <w:proofErr w:type="gramEnd"/>
    </w:p>
    <w:p w:rsidR="00427360" w:rsidRPr="000C5B52" w:rsidRDefault="00A7678C" w:rsidP="000C5B52">
      <w:pPr>
        <w:tabs>
          <w:tab w:val="left" w:pos="720"/>
          <w:tab w:val="left" w:pos="1440"/>
          <w:tab w:val="left" w:pos="2160"/>
          <w:tab w:val="left" w:pos="7575"/>
        </w:tabs>
        <w:rPr>
          <w:rFonts w:ascii="Papyrus" w:hAnsi="Papyrus"/>
          <w:sz w:val="18"/>
          <w:szCs w:val="18"/>
        </w:rPr>
      </w:pPr>
      <w:r>
        <w:rPr>
          <w:rFonts w:ascii="Papyrus" w:hAnsi="Papyrus"/>
        </w:rPr>
        <w:t>Sketchbook</w:t>
      </w:r>
      <w:r w:rsidR="00427360" w:rsidRPr="000C5B52">
        <w:rPr>
          <w:rFonts w:ascii="Papyrus" w:hAnsi="Papyrus"/>
        </w:rPr>
        <w:tab/>
      </w:r>
      <w:r w:rsidR="00427360" w:rsidRPr="000C5B52">
        <w:rPr>
          <w:rFonts w:ascii="Papyrus" w:hAnsi="Papyrus"/>
        </w:rPr>
        <w:tab/>
      </w:r>
      <w:r w:rsidR="00160830">
        <w:rPr>
          <w:rFonts w:ascii="Papyrus" w:hAnsi="Papyrus"/>
        </w:rPr>
        <w:t xml:space="preserve"> </w:t>
      </w:r>
      <w:r w:rsidR="00427360" w:rsidRPr="000C5B52">
        <w:rPr>
          <w:rFonts w:ascii="Papyrus" w:hAnsi="Papyrus"/>
        </w:rPr>
        <w:t xml:space="preserve"> </w:t>
      </w:r>
      <w:r w:rsidR="00C16824">
        <w:rPr>
          <w:rFonts w:ascii="Papyrus" w:hAnsi="Papyrus"/>
        </w:rPr>
        <w:t xml:space="preserve">                        </w:t>
      </w:r>
      <w:r w:rsidR="00B907B5">
        <w:rPr>
          <w:rFonts w:ascii="Papyrus" w:hAnsi="Papyrus"/>
        </w:rPr>
        <w:t xml:space="preserve">            </w:t>
      </w:r>
      <w:r w:rsidR="000C5B52">
        <w:rPr>
          <w:rFonts w:ascii="Papyrus" w:hAnsi="Papyrus"/>
        </w:rPr>
        <w:t>20%</w:t>
      </w:r>
      <w:r w:rsidR="004C3CB3" w:rsidRPr="000C5B52">
        <w:rPr>
          <w:rFonts w:ascii="Papyrus" w:hAnsi="Papyrus"/>
        </w:rPr>
        <w:tab/>
      </w:r>
      <w:r w:rsidR="000C5B52" w:rsidRPr="000C5B52">
        <w:rPr>
          <w:rFonts w:ascii="Papyrus" w:hAnsi="Papyrus"/>
        </w:rPr>
        <w:t xml:space="preserve"> </w:t>
      </w:r>
    </w:p>
    <w:p w:rsidR="00427360" w:rsidRDefault="00427360" w:rsidP="000D7DD6">
      <w:pPr>
        <w:rPr>
          <w:rFonts w:ascii="Papyrus" w:hAnsi="Papyrus"/>
        </w:rPr>
      </w:pPr>
      <w:r w:rsidRPr="000C5B52">
        <w:rPr>
          <w:rFonts w:ascii="Papyrus" w:hAnsi="Papyrus"/>
        </w:rPr>
        <w:t xml:space="preserve">Studio </w:t>
      </w:r>
      <w:proofErr w:type="gramStart"/>
      <w:r w:rsidRPr="000C5B52">
        <w:rPr>
          <w:rFonts w:ascii="Papyrus" w:hAnsi="Papyrus"/>
        </w:rPr>
        <w:t xml:space="preserve">Projects </w:t>
      </w:r>
      <w:r w:rsidR="00C16824">
        <w:rPr>
          <w:rFonts w:ascii="Papyrus" w:hAnsi="Papyrus"/>
        </w:rPr>
        <w:t xml:space="preserve"> </w:t>
      </w:r>
      <w:r w:rsidR="00B907B5">
        <w:rPr>
          <w:rFonts w:ascii="Papyrus" w:hAnsi="Papyrus"/>
        </w:rPr>
        <w:t>/</w:t>
      </w:r>
      <w:proofErr w:type="gramEnd"/>
      <w:r w:rsidR="00B907B5">
        <w:rPr>
          <w:rFonts w:ascii="Papyrus" w:hAnsi="Papyrus"/>
        </w:rPr>
        <w:t>research assignment</w:t>
      </w:r>
      <w:r w:rsidR="00C16824">
        <w:rPr>
          <w:rFonts w:ascii="Papyrus" w:hAnsi="Papyrus"/>
        </w:rPr>
        <w:t xml:space="preserve">   8</w:t>
      </w:r>
      <w:r w:rsidR="00DF1CC3">
        <w:rPr>
          <w:rFonts w:ascii="Papyrus" w:hAnsi="Papyrus"/>
        </w:rPr>
        <w:t>0</w:t>
      </w:r>
      <w:r w:rsidR="00C16824">
        <w:rPr>
          <w:rFonts w:ascii="Papyrus" w:hAnsi="Papyrus"/>
        </w:rPr>
        <w:t>%</w:t>
      </w:r>
    </w:p>
    <w:p w:rsidR="00B907B5" w:rsidRDefault="00B907B5" w:rsidP="000D7DD6">
      <w:pPr>
        <w:rPr>
          <w:rFonts w:ascii="Papyrus" w:hAnsi="Papyrus"/>
        </w:rPr>
      </w:pPr>
      <w:r>
        <w:rPr>
          <w:rFonts w:ascii="Papyrus" w:hAnsi="Papyrus"/>
        </w:rPr>
        <w:t xml:space="preserve">Unexcused late work policy </w:t>
      </w:r>
      <w:r>
        <w:rPr>
          <w:rFonts w:ascii="Papyrus" w:hAnsi="Papyrus"/>
        </w:rPr>
        <w:tab/>
      </w:r>
      <w:r>
        <w:rPr>
          <w:rFonts w:ascii="Papyrus" w:hAnsi="Papyrus"/>
        </w:rPr>
        <w:tab/>
        <w:t xml:space="preserve">         10%</w:t>
      </w:r>
      <w:r w:rsidR="00125AE1">
        <w:rPr>
          <w:rFonts w:ascii="Papyrus" w:hAnsi="Papyrus"/>
        </w:rPr>
        <w:t>per day</w:t>
      </w:r>
    </w:p>
    <w:p w:rsidR="009806E9" w:rsidRDefault="009806E9" w:rsidP="000D7DD6">
      <w:pPr>
        <w:rPr>
          <w:rFonts w:ascii="Papyrus" w:hAnsi="Papyrus"/>
        </w:rPr>
      </w:pPr>
    </w:p>
    <w:p w:rsidR="009806E9" w:rsidRDefault="009806E9" w:rsidP="000D7DD6">
      <w:pPr>
        <w:rPr>
          <w:rFonts w:ascii="Papyrus" w:hAnsi="Papyrus"/>
        </w:rPr>
      </w:pPr>
    </w:p>
    <w:p w:rsidR="009806E9" w:rsidRDefault="009806E9" w:rsidP="000D7DD6">
      <w:pPr>
        <w:rPr>
          <w:rFonts w:ascii="Papyrus" w:hAnsi="Papyrus"/>
        </w:rPr>
      </w:pPr>
    </w:p>
    <w:p w:rsidR="009806E9" w:rsidRDefault="009806E9" w:rsidP="000D7DD6">
      <w:pPr>
        <w:rPr>
          <w:rFonts w:ascii="Papyrus" w:hAnsi="Papyrus"/>
        </w:rPr>
      </w:pPr>
    </w:p>
    <w:p w:rsidR="009806E9" w:rsidRDefault="009806E9" w:rsidP="000D7DD6">
      <w:pPr>
        <w:rPr>
          <w:rFonts w:ascii="Papyrus" w:hAnsi="Papyrus"/>
        </w:rPr>
      </w:pPr>
    </w:p>
    <w:p w:rsidR="009806E9" w:rsidRDefault="009806E9" w:rsidP="000D7DD6">
      <w:pPr>
        <w:rPr>
          <w:rFonts w:ascii="Papyrus" w:hAnsi="Papyrus"/>
        </w:rPr>
      </w:pPr>
    </w:p>
    <w:p w:rsidR="009806E9" w:rsidRPr="009806E9" w:rsidRDefault="009806E9" w:rsidP="009806E9">
      <w:pPr>
        <w:jc w:val="center"/>
        <w:rPr>
          <w:rFonts w:ascii="Papyrus" w:hAnsi="Papyrus"/>
          <w:b/>
          <w:sz w:val="36"/>
          <w:szCs w:val="36"/>
        </w:rPr>
      </w:pPr>
      <w:r w:rsidRPr="009806E9">
        <w:rPr>
          <w:rFonts w:ascii="Papyrus" w:hAnsi="Papyrus"/>
          <w:b/>
          <w:sz w:val="36"/>
          <w:szCs w:val="36"/>
        </w:rPr>
        <w:lastRenderedPageBreak/>
        <w:t>High School Visual Arts Expectations</w:t>
      </w:r>
    </w:p>
    <w:p w:rsidR="009806E9" w:rsidRPr="009806E9" w:rsidRDefault="009806E9" w:rsidP="009806E9">
      <w:pPr>
        <w:rPr>
          <w:rFonts w:ascii="Papyrus" w:hAnsi="Papyrus" w:cs="Arial"/>
          <w:sz w:val="22"/>
          <w:szCs w:val="22"/>
        </w:rPr>
      </w:pPr>
      <w:r w:rsidRPr="009806E9">
        <w:rPr>
          <w:rFonts w:ascii="Papyrus" w:hAnsi="Papyrus" w:cs="Arial"/>
          <w:sz w:val="22"/>
          <w:szCs w:val="22"/>
        </w:rPr>
        <w:t>These expectations are set for the safety and comfort of all HS visual art students and teachers. Please keep in mind that we all share these spaces.  Respect the space you occupy as well as the space of others and …</w:t>
      </w:r>
    </w:p>
    <w:p w:rsidR="00B14ECC" w:rsidRDefault="00B14ECC" w:rsidP="009806E9">
      <w:pPr>
        <w:rPr>
          <w:rFonts w:ascii="Papyrus" w:hAnsi="Papyrus" w:cs="Arial"/>
          <w:b/>
          <w:sz w:val="22"/>
          <w:szCs w:val="22"/>
        </w:rPr>
      </w:pPr>
    </w:p>
    <w:p w:rsidR="009806E9" w:rsidRPr="009806E9" w:rsidRDefault="009806E9" w:rsidP="009806E9">
      <w:pPr>
        <w:rPr>
          <w:rFonts w:ascii="Papyrus" w:hAnsi="Papyrus" w:cs="Arial"/>
          <w:b/>
          <w:sz w:val="22"/>
          <w:szCs w:val="22"/>
        </w:rPr>
      </w:pPr>
      <w:r w:rsidRPr="009806E9">
        <w:rPr>
          <w:rFonts w:ascii="Papyrus" w:hAnsi="Papyrus" w:cs="Arial"/>
          <w:b/>
          <w:sz w:val="22"/>
          <w:szCs w:val="22"/>
        </w:rPr>
        <w:t xml:space="preserve">Only students who take art courses are allowed beyond the visual art gallery! </w:t>
      </w:r>
    </w:p>
    <w:p w:rsidR="009806E9" w:rsidRDefault="009806E9" w:rsidP="009806E9">
      <w:pPr>
        <w:rPr>
          <w:rFonts w:ascii="Papyrus" w:hAnsi="Papyrus" w:cs="Arial"/>
          <w:b/>
          <w:sz w:val="22"/>
          <w:szCs w:val="22"/>
        </w:rPr>
      </w:pPr>
      <w:proofErr w:type="gramStart"/>
      <w:r w:rsidRPr="009806E9">
        <w:rPr>
          <w:rFonts w:ascii="Papyrus" w:hAnsi="Papyrus" w:cs="Arial"/>
          <w:b/>
          <w:sz w:val="22"/>
          <w:szCs w:val="22"/>
        </w:rPr>
        <w:t>Absolutely only IB students in the IB studio spaces.</w:t>
      </w:r>
      <w:proofErr w:type="gramEnd"/>
    </w:p>
    <w:p w:rsidR="00B14ECC" w:rsidRPr="009806E9" w:rsidRDefault="00B14ECC" w:rsidP="009806E9">
      <w:pPr>
        <w:rPr>
          <w:rFonts w:ascii="Papyrus" w:hAnsi="Papyrus" w:cs="Arial"/>
          <w:b/>
          <w:sz w:val="22"/>
          <w:szCs w:val="22"/>
        </w:rPr>
      </w:pPr>
    </w:p>
    <w:p w:rsidR="009806E9" w:rsidRPr="009806E9" w:rsidRDefault="009806E9" w:rsidP="009806E9">
      <w:pPr>
        <w:rPr>
          <w:rFonts w:ascii="Papyrus" w:hAnsi="Papyrus" w:cs="Arial"/>
          <w:b/>
          <w:sz w:val="22"/>
          <w:szCs w:val="22"/>
        </w:rPr>
      </w:pPr>
      <w:r w:rsidRPr="009806E9">
        <w:rPr>
          <w:rFonts w:ascii="Papyrus" w:hAnsi="Papyrus" w:cs="Arial"/>
          <w:b/>
          <w:sz w:val="22"/>
          <w:szCs w:val="22"/>
        </w:rPr>
        <w:t>All work areas:</w:t>
      </w:r>
    </w:p>
    <w:p w:rsidR="009806E9" w:rsidRPr="009806E9" w:rsidRDefault="009806E9" w:rsidP="009806E9">
      <w:pPr>
        <w:rPr>
          <w:rFonts w:ascii="Papyrus" w:hAnsi="Papyrus" w:cs="Arial"/>
          <w:sz w:val="22"/>
          <w:szCs w:val="22"/>
        </w:rPr>
      </w:pPr>
      <w:r w:rsidRPr="009806E9">
        <w:rPr>
          <w:rFonts w:ascii="Papyrus" w:hAnsi="Papyrus" w:cs="Arial"/>
          <w:sz w:val="22"/>
          <w:szCs w:val="22"/>
        </w:rPr>
        <w:t>Work areas are to be kept clean and orderly. No writing on walls.</w:t>
      </w:r>
    </w:p>
    <w:p w:rsidR="009806E9" w:rsidRPr="009806E9" w:rsidRDefault="009806E9" w:rsidP="009806E9">
      <w:pPr>
        <w:rPr>
          <w:rFonts w:ascii="Papyrus" w:hAnsi="Papyrus" w:cs="Arial"/>
          <w:sz w:val="22"/>
          <w:szCs w:val="22"/>
        </w:rPr>
      </w:pPr>
      <w:r w:rsidRPr="009806E9">
        <w:rPr>
          <w:rFonts w:ascii="Papyrus" w:hAnsi="Papyrus" w:cs="Arial"/>
          <w:sz w:val="22"/>
          <w:szCs w:val="22"/>
        </w:rPr>
        <w:t>What you mess up you clean up. Use recycle bins for recycling, not as waste bins</w:t>
      </w:r>
    </w:p>
    <w:p w:rsidR="009806E9" w:rsidRPr="009806E9" w:rsidRDefault="009806E9" w:rsidP="009806E9">
      <w:pPr>
        <w:rPr>
          <w:rFonts w:ascii="Papyrus" w:hAnsi="Papyrus" w:cs="Arial"/>
          <w:sz w:val="22"/>
          <w:szCs w:val="22"/>
        </w:rPr>
      </w:pPr>
      <w:r w:rsidRPr="009806E9">
        <w:rPr>
          <w:rFonts w:ascii="Papyrus" w:hAnsi="Papyrus" w:cs="Arial"/>
          <w:sz w:val="22"/>
          <w:szCs w:val="22"/>
        </w:rPr>
        <w:t>What you use you put away</w:t>
      </w:r>
    </w:p>
    <w:p w:rsidR="009806E9" w:rsidRPr="009806E9" w:rsidRDefault="009806E9" w:rsidP="009806E9">
      <w:pPr>
        <w:rPr>
          <w:rFonts w:ascii="Papyrus" w:hAnsi="Papyrus" w:cs="Arial"/>
          <w:sz w:val="22"/>
          <w:szCs w:val="22"/>
        </w:rPr>
      </w:pPr>
      <w:r w:rsidRPr="009806E9">
        <w:rPr>
          <w:rFonts w:ascii="Papyrus" w:hAnsi="Papyrus" w:cs="Arial"/>
          <w:sz w:val="22"/>
          <w:szCs w:val="22"/>
        </w:rPr>
        <w:t xml:space="preserve">If it’s not yours, don’t touch it.  </w:t>
      </w:r>
    </w:p>
    <w:p w:rsidR="009806E9" w:rsidRPr="009806E9" w:rsidRDefault="009806E9" w:rsidP="009806E9">
      <w:pPr>
        <w:rPr>
          <w:rFonts w:ascii="Papyrus" w:hAnsi="Papyrus" w:cs="Arial"/>
          <w:sz w:val="22"/>
          <w:szCs w:val="22"/>
        </w:rPr>
      </w:pPr>
    </w:p>
    <w:p w:rsidR="009806E9" w:rsidRPr="009806E9" w:rsidRDefault="009806E9" w:rsidP="009806E9">
      <w:pPr>
        <w:rPr>
          <w:rFonts w:ascii="Papyrus" w:hAnsi="Papyrus" w:cs="Arial"/>
          <w:b/>
          <w:sz w:val="22"/>
          <w:szCs w:val="22"/>
        </w:rPr>
      </w:pPr>
      <w:r w:rsidRPr="009806E9">
        <w:rPr>
          <w:rFonts w:ascii="Papyrus" w:hAnsi="Papyrus" w:cs="Arial"/>
          <w:b/>
          <w:sz w:val="22"/>
          <w:szCs w:val="22"/>
        </w:rPr>
        <w:t>Materials:</w:t>
      </w:r>
    </w:p>
    <w:p w:rsidR="009806E9" w:rsidRPr="009806E9" w:rsidRDefault="009806E9" w:rsidP="009806E9">
      <w:pPr>
        <w:rPr>
          <w:rFonts w:ascii="Papyrus" w:hAnsi="Papyrus" w:cs="Arial"/>
          <w:sz w:val="22"/>
          <w:szCs w:val="22"/>
        </w:rPr>
      </w:pPr>
      <w:r w:rsidRPr="009806E9">
        <w:rPr>
          <w:rFonts w:ascii="Papyrus" w:hAnsi="Papyrus" w:cs="Arial"/>
          <w:sz w:val="22"/>
          <w:szCs w:val="22"/>
        </w:rPr>
        <w:t>Materials are to be kept in good working order i.e.</w:t>
      </w:r>
    </w:p>
    <w:p w:rsidR="009806E9" w:rsidRPr="009806E9" w:rsidRDefault="009806E9" w:rsidP="009806E9">
      <w:pPr>
        <w:rPr>
          <w:rFonts w:ascii="Papyrus" w:hAnsi="Papyrus" w:cs="Arial"/>
          <w:sz w:val="22"/>
          <w:szCs w:val="22"/>
        </w:rPr>
      </w:pPr>
      <w:r w:rsidRPr="009806E9">
        <w:rPr>
          <w:rFonts w:ascii="Papyrus" w:hAnsi="Papyrus" w:cs="Arial"/>
          <w:sz w:val="22"/>
          <w:szCs w:val="22"/>
        </w:rPr>
        <w:t xml:space="preserve">               Brushes are to be put away </w:t>
      </w:r>
      <w:r w:rsidRPr="009806E9">
        <w:rPr>
          <w:rFonts w:ascii="Papyrus" w:hAnsi="Papyrus" w:cs="Arial"/>
          <w:b/>
          <w:sz w:val="22"/>
          <w:szCs w:val="22"/>
        </w:rPr>
        <w:t>clean</w:t>
      </w:r>
    </w:p>
    <w:p w:rsidR="009806E9" w:rsidRPr="009806E9" w:rsidRDefault="009806E9" w:rsidP="009806E9">
      <w:pPr>
        <w:rPr>
          <w:rFonts w:ascii="Papyrus" w:hAnsi="Papyrus" w:cs="Arial"/>
          <w:sz w:val="22"/>
          <w:szCs w:val="22"/>
        </w:rPr>
      </w:pPr>
      <w:r w:rsidRPr="009806E9">
        <w:rPr>
          <w:rFonts w:ascii="Papyrus" w:hAnsi="Papyrus" w:cs="Arial"/>
          <w:sz w:val="22"/>
          <w:szCs w:val="22"/>
        </w:rPr>
        <w:t xml:space="preserve">               Glue bottles are to have tips cleaned and closed</w:t>
      </w:r>
    </w:p>
    <w:p w:rsidR="009806E9" w:rsidRPr="009806E9" w:rsidRDefault="009806E9" w:rsidP="009806E9">
      <w:pPr>
        <w:rPr>
          <w:rFonts w:ascii="Papyrus" w:hAnsi="Papyrus" w:cs="Arial"/>
          <w:sz w:val="22"/>
          <w:szCs w:val="22"/>
        </w:rPr>
      </w:pPr>
      <w:r w:rsidRPr="009806E9">
        <w:rPr>
          <w:rFonts w:ascii="Papyrus" w:hAnsi="Papyrus" w:cs="Arial"/>
          <w:sz w:val="22"/>
          <w:szCs w:val="22"/>
        </w:rPr>
        <w:t xml:space="preserve">               If it has a top put it on securely</w:t>
      </w:r>
    </w:p>
    <w:p w:rsidR="009806E9" w:rsidRPr="009806E9" w:rsidRDefault="009806E9" w:rsidP="009806E9">
      <w:pPr>
        <w:rPr>
          <w:rFonts w:ascii="Papyrus" w:hAnsi="Papyrus" w:cs="Arial"/>
          <w:sz w:val="22"/>
          <w:szCs w:val="22"/>
        </w:rPr>
      </w:pPr>
    </w:p>
    <w:p w:rsidR="009806E9" w:rsidRPr="009806E9" w:rsidRDefault="009806E9" w:rsidP="009806E9">
      <w:pPr>
        <w:rPr>
          <w:rFonts w:ascii="Papyrus" w:hAnsi="Papyrus" w:cs="Arial"/>
          <w:b/>
          <w:sz w:val="22"/>
          <w:szCs w:val="22"/>
        </w:rPr>
      </w:pPr>
      <w:r w:rsidRPr="009806E9">
        <w:rPr>
          <w:rFonts w:ascii="Papyrus" w:hAnsi="Papyrus" w:cs="Arial"/>
          <w:b/>
          <w:sz w:val="22"/>
          <w:szCs w:val="22"/>
        </w:rPr>
        <w:t>Food:</w:t>
      </w:r>
    </w:p>
    <w:p w:rsidR="009806E9" w:rsidRPr="009806E9" w:rsidRDefault="009806E9" w:rsidP="009806E9">
      <w:pPr>
        <w:rPr>
          <w:rFonts w:ascii="Papyrus" w:hAnsi="Papyrus" w:cs="Arial"/>
          <w:sz w:val="22"/>
          <w:szCs w:val="22"/>
        </w:rPr>
      </w:pPr>
      <w:r w:rsidRPr="009806E9">
        <w:rPr>
          <w:rFonts w:ascii="Papyrus" w:hAnsi="Papyrus" w:cs="Arial"/>
          <w:sz w:val="22"/>
          <w:szCs w:val="22"/>
        </w:rPr>
        <w:t>No food in the work areas. Water is allowed.</w:t>
      </w:r>
    </w:p>
    <w:p w:rsidR="009806E9" w:rsidRPr="009806E9" w:rsidRDefault="009806E9" w:rsidP="009806E9">
      <w:pPr>
        <w:rPr>
          <w:rFonts w:ascii="Papyrus" w:hAnsi="Papyrus" w:cs="Arial"/>
          <w:sz w:val="22"/>
          <w:szCs w:val="22"/>
        </w:rPr>
      </w:pPr>
    </w:p>
    <w:p w:rsidR="009806E9" w:rsidRPr="009806E9" w:rsidRDefault="009806E9" w:rsidP="009806E9">
      <w:pPr>
        <w:rPr>
          <w:rFonts w:ascii="Papyrus" w:hAnsi="Papyrus" w:cs="Arial"/>
          <w:b/>
          <w:sz w:val="22"/>
          <w:szCs w:val="22"/>
        </w:rPr>
      </w:pPr>
      <w:r w:rsidRPr="009806E9">
        <w:rPr>
          <w:rFonts w:ascii="Papyrus" w:hAnsi="Papyrus" w:cs="Arial"/>
          <w:b/>
          <w:sz w:val="22"/>
          <w:szCs w:val="22"/>
        </w:rPr>
        <w:t>Cell phones and personal music players:</w:t>
      </w:r>
    </w:p>
    <w:p w:rsidR="009806E9" w:rsidRPr="00B741DD" w:rsidRDefault="009806E9" w:rsidP="009806E9">
      <w:pPr>
        <w:rPr>
          <w:rFonts w:ascii="Papyrus" w:hAnsi="Papyrus" w:cs="Arial"/>
          <w:sz w:val="22"/>
          <w:szCs w:val="22"/>
        </w:rPr>
      </w:pPr>
      <w:r w:rsidRPr="00B741DD">
        <w:rPr>
          <w:rFonts w:ascii="Papyrus" w:hAnsi="Papyrus" w:cs="Arial"/>
          <w:sz w:val="22"/>
          <w:szCs w:val="22"/>
        </w:rPr>
        <w:t>Cell phones are to be turned off in the studios</w:t>
      </w:r>
    </w:p>
    <w:p w:rsidR="009806E9" w:rsidRPr="00B741DD" w:rsidRDefault="009806E9" w:rsidP="009806E9">
      <w:pPr>
        <w:rPr>
          <w:rFonts w:ascii="Papyrus" w:hAnsi="Papyrus" w:cs="Arial"/>
          <w:sz w:val="22"/>
          <w:szCs w:val="22"/>
        </w:rPr>
      </w:pPr>
      <w:r w:rsidRPr="00B741DD">
        <w:rPr>
          <w:rFonts w:ascii="Papyrus" w:hAnsi="Papyrus" w:cs="Arial"/>
          <w:sz w:val="22"/>
          <w:szCs w:val="22"/>
        </w:rPr>
        <w:t>MP3 players can be used only after class is well under way and with teacher permission</w:t>
      </w:r>
    </w:p>
    <w:p w:rsidR="009806E9" w:rsidRPr="00B741DD" w:rsidRDefault="009806E9" w:rsidP="009806E9">
      <w:pPr>
        <w:rPr>
          <w:rFonts w:ascii="Papyrus" w:hAnsi="Papyrus" w:cs="Arial"/>
          <w:sz w:val="22"/>
          <w:szCs w:val="22"/>
        </w:rPr>
      </w:pPr>
      <w:r w:rsidRPr="00B741DD">
        <w:rPr>
          <w:rFonts w:ascii="Papyrus" w:hAnsi="Papyrus" w:cs="Arial"/>
          <w:sz w:val="22"/>
          <w:szCs w:val="22"/>
        </w:rPr>
        <w:t>Use earphones in the IB studios as you and your neighbor may not have the same musical tastes!</w:t>
      </w:r>
    </w:p>
    <w:p w:rsidR="009806E9" w:rsidRPr="009806E9" w:rsidRDefault="009806E9" w:rsidP="009806E9">
      <w:pPr>
        <w:rPr>
          <w:rFonts w:ascii="Papyrus" w:hAnsi="Papyrus" w:cs="Arial"/>
          <w:sz w:val="22"/>
          <w:szCs w:val="22"/>
        </w:rPr>
      </w:pPr>
    </w:p>
    <w:p w:rsidR="009806E9" w:rsidRPr="009806E9" w:rsidRDefault="009806E9" w:rsidP="009806E9">
      <w:pPr>
        <w:rPr>
          <w:rFonts w:ascii="Papyrus" w:hAnsi="Papyrus" w:cs="Arial"/>
          <w:b/>
          <w:sz w:val="22"/>
          <w:szCs w:val="22"/>
        </w:rPr>
      </w:pPr>
      <w:r w:rsidRPr="009806E9">
        <w:rPr>
          <w:rFonts w:ascii="Papyrus" w:hAnsi="Papyrus" w:cs="Arial"/>
          <w:b/>
          <w:sz w:val="22"/>
          <w:szCs w:val="22"/>
        </w:rPr>
        <w:t>Notice Boards:</w:t>
      </w:r>
    </w:p>
    <w:p w:rsidR="009806E9" w:rsidRPr="009806E9" w:rsidRDefault="009806E9" w:rsidP="009806E9">
      <w:pPr>
        <w:rPr>
          <w:rFonts w:ascii="Papyrus" w:hAnsi="Papyrus" w:cs="Arial"/>
          <w:sz w:val="22"/>
          <w:szCs w:val="22"/>
        </w:rPr>
      </w:pPr>
      <w:r w:rsidRPr="009806E9">
        <w:rPr>
          <w:rFonts w:ascii="Papyrus" w:hAnsi="Papyrus" w:cs="Arial"/>
          <w:sz w:val="22"/>
          <w:szCs w:val="22"/>
        </w:rPr>
        <w:t xml:space="preserve">The </w:t>
      </w:r>
      <w:r w:rsidRPr="009806E9">
        <w:rPr>
          <w:rFonts w:ascii="Papyrus" w:hAnsi="Papyrus" w:cs="Arial"/>
          <w:b/>
          <w:sz w:val="22"/>
          <w:szCs w:val="22"/>
        </w:rPr>
        <w:t>bulletin board</w:t>
      </w:r>
      <w:r w:rsidRPr="009806E9">
        <w:rPr>
          <w:rFonts w:ascii="Papyrus" w:hAnsi="Papyrus" w:cs="Arial"/>
          <w:sz w:val="22"/>
          <w:szCs w:val="22"/>
        </w:rPr>
        <w:t xml:space="preserve"> is for all of us to share news about galleries, museums and other events of interests</w:t>
      </w:r>
    </w:p>
    <w:p w:rsidR="009806E9" w:rsidRPr="009806E9" w:rsidRDefault="009806E9" w:rsidP="009806E9">
      <w:pPr>
        <w:rPr>
          <w:rFonts w:ascii="Papyrus" w:hAnsi="Papyrus" w:cs="Arial"/>
          <w:sz w:val="22"/>
          <w:szCs w:val="22"/>
        </w:rPr>
      </w:pPr>
      <w:r w:rsidRPr="009806E9">
        <w:rPr>
          <w:rFonts w:ascii="Papyrus" w:hAnsi="Papyrus" w:cs="Arial"/>
          <w:sz w:val="22"/>
          <w:szCs w:val="22"/>
        </w:rPr>
        <w:t xml:space="preserve">The </w:t>
      </w:r>
      <w:r w:rsidRPr="009806E9">
        <w:rPr>
          <w:rFonts w:ascii="Papyrus" w:hAnsi="Papyrus" w:cs="Arial"/>
          <w:b/>
          <w:sz w:val="22"/>
          <w:szCs w:val="22"/>
        </w:rPr>
        <w:t>White board</w:t>
      </w:r>
      <w:r w:rsidRPr="009806E9">
        <w:rPr>
          <w:rFonts w:ascii="Papyrus" w:hAnsi="Papyrus" w:cs="Arial"/>
          <w:sz w:val="22"/>
          <w:szCs w:val="22"/>
        </w:rPr>
        <w:t xml:space="preserve"> at the bottom of the stairs is for important messages for IB students</w:t>
      </w:r>
    </w:p>
    <w:p w:rsidR="009806E9" w:rsidRPr="009806E9" w:rsidRDefault="009806E9" w:rsidP="009806E9">
      <w:pPr>
        <w:rPr>
          <w:rFonts w:ascii="Papyrus" w:hAnsi="Papyrus" w:cs="Arial"/>
          <w:sz w:val="22"/>
          <w:szCs w:val="22"/>
        </w:rPr>
      </w:pPr>
    </w:p>
    <w:p w:rsidR="009806E9" w:rsidRPr="009806E9" w:rsidRDefault="009806E9" w:rsidP="009806E9">
      <w:pPr>
        <w:rPr>
          <w:rFonts w:ascii="Papyrus" w:hAnsi="Papyrus" w:cs="Arial"/>
          <w:b/>
          <w:sz w:val="22"/>
          <w:szCs w:val="22"/>
        </w:rPr>
      </w:pPr>
      <w:r w:rsidRPr="009806E9">
        <w:rPr>
          <w:rFonts w:ascii="Papyrus" w:hAnsi="Papyrus" w:cs="Arial"/>
          <w:b/>
          <w:sz w:val="22"/>
          <w:szCs w:val="22"/>
        </w:rPr>
        <w:t>Printers:</w:t>
      </w:r>
    </w:p>
    <w:p w:rsidR="009806E9" w:rsidRPr="009806E9" w:rsidRDefault="009806E9" w:rsidP="009806E9">
      <w:pPr>
        <w:rPr>
          <w:rFonts w:ascii="Papyrus" w:hAnsi="Papyrus" w:cs="Arial"/>
          <w:sz w:val="22"/>
          <w:szCs w:val="22"/>
        </w:rPr>
      </w:pPr>
      <w:r w:rsidRPr="009806E9">
        <w:rPr>
          <w:rFonts w:ascii="Papyrus" w:hAnsi="Papyrus" w:cs="Arial"/>
          <w:sz w:val="22"/>
          <w:szCs w:val="22"/>
        </w:rPr>
        <w:t xml:space="preserve">The </w:t>
      </w:r>
      <w:r w:rsidRPr="009806E9">
        <w:rPr>
          <w:rFonts w:ascii="Papyrus" w:hAnsi="Papyrus" w:cs="Arial"/>
          <w:b/>
          <w:sz w:val="22"/>
          <w:szCs w:val="22"/>
        </w:rPr>
        <w:t>Epson printer</w:t>
      </w:r>
      <w:r w:rsidRPr="009806E9">
        <w:rPr>
          <w:rFonts w:ascii="Papyrus" w:hAnsi="Papyrus" w:cs="Arial"/>
          <w:sz w:val="22"/>
          <w:szCs w:val="22"/>
        </w:rPr>
        <w:t xml:space="preserve"> in Ms Farrell’s studio is used </w:t>
      </w:r>
      <w:r w:rsidRPr="009806E9">
        <w:rPr>
          <w:rFonts w:ascii="Papyrus" w:hAnsi="Papyrus" w:cs="Arial"/>
          <w:b/>
          <w:sz w:val="22"/>
          <w:szCs w:val="22"/>
        </w:rPr>
        <w:t>only</w:t>
      </w:r>
      <w:r w:rsidRPr="009806E9">
        <w:rPr>
          <w:rFonts w:ascii="Papyrus" w:hAnsi="Papyrus" w:cs="Arial"/>
          <w:sz w:val="22"/>
          <w:szCs w:val="22"/>
        </w:rPr>
        <w:t xml:space="preserve"> with teachers’ permission</w:t>
      </w:r>
    </w:p>
    <w:p w:rsidR="009806E9" w:rsidRPr="009806E9" w:rsidRDefault="009806E9" w:rsidP="009806E9">
      <w:pPr>
        <w:rPr>
          <w:rFonts w:ascii="Papyrus" w:hAnsi="Papyrus" w:cs="Arial"/>
          <w:b/>
          <w:sz w:val="22"/>
          <w:szCs w:val="22"/>
        </w:rPr>
      </w:pPr>
      <w:r w:rsidRPr="009806E9">
        <w:rPr>
          <w:rFonts w:ascii="Papyrus" w:hAnsi="Papyrus" w:cs="Arial"/>
          <w:sz w:val="22"/>
          <w:szCs w:val="22"/>
        </w:rPr>
        <w:t xml:space="preserve">The </w:t>
      </w:r>
      <w:r w:rsidRPr="009806E9">
        <w:rPr>
          <w:rFonts w:ascii="Papyrus" w:hAnsi="Papyrus" w:cs="Arial"/>
          <w:b/>
          <w:sz w:val="22"/>
          <w:szCs w:val="22"/>
        </w:rPr>
        <w:t>laser printer</w:t>
      </w:r>
      <w:r w:rsidRPr="009806E9">
        <w:rPr>
          <w:rFonts w:ascii="Papyrus" w:hAnsi="Papyrus" w:cs="Arial"/>
          <w:sz w:val="22"/>
          <w:szCs w:val="22"/>
        </w:rPr>
        <w:t xml:space="preserve"> in the art resource room is to be used for work related to the student’s art classes </w:t>
      </w:r>
      <w:r w:rsidRPr="009806E9">
        <w:rPr>
          <w:rFonts w:ascii="Papyrus" w:hAnsi="Papyrus" w:cs="Arial"/>
          <w:b/>
          <w:sz w:val="22"/>
          <w:szCs w:val="22"/>
        </w:rPr>
        <w:t>only.</w:t>
      </w:r>
    </w:p>
    <w:p w:rsidR="009806E9" w:rsidRPr="00B14ECC" w:rsidRDefault="009806E9" w:rsidP="009806E9">
      <w:pPr>
        <w:rPr>
          <w:rFonts w:ascii="Papyrus" w:hAnsi="Papyrus" w:cs="Arial"/>
          <w:sz w:val="28"/>
          <w:szCs w:val="28"/>
        </w:rPr>
      </w:pPr>
      <w:r w:rsidRPr="00B14ECC">
        <w:rPr>
          <w:rFonts w:ascii="Papyrus" w:hAnsi="Papyrus" w:cs="Arial"/>
          <w:b/>
          <w:sz w:val="28"/>
          <w:szCs w:val="28"/>
        </w:rPr>
        <w:t>Enjoy these amazing studio spaces!!</w:t>
      </w:r>
      <w:r w:rsidR="00B14ECC">
        <w:rPr>
          <w:rFonts w:ascii="Papyrus" w:hAnsi="Papyrus" w:cs="Arial"/>
          <w:b/>
          <w:sz w:val="28"/>
          <w:szCs w:val="28"/>
        </w:rPr>
        <w:t xml:space="preserve"> Be inspired and have fun!!!</w:t>
      </w:r>
    </w:p>
    <w:sectPr w:rsidR="009806E9" w:rsidRPr="00B14ECC" w:rsidSect="00330FE0">
      <w:pgSz w:w="11909" w:h="16834" w:code="9"/>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rawingGridHorizontalSpacing w:val="120"/>
  <w:displayHorizontalDrawingGridEvery w:val="2"/>
  <w:displayVerticalDrawingGridEvery w:val="2"/>
  <w:characterSpacingControl w:val="doNotCompress"/>
  <w:compat>
    <w:useFELayout/>
  </w:compat>
  <w:rsids>
    <w:rsidRoot w:val="001B203A"/>
    <w:rsid w:val="00021FE1"/>
    <w:rsid w:val="000C5B52"/>
    <w:rsid w:val="000D7DD6"/>
    <w:rsid w:val="0010196F"/>
    <w:rsid w:val="00125AE1"/>
    <w:rsid w:val="00145EBA"/>
    <w:rsid w:val="00160830"/>
    <w:rsid w:val="001B203A"/>
    <w:rsid w:val="002E43B1"/>
    <w:rsid w:val="00330FE0"/>
    <w:rsid w:val="00427360"/>
    <w:rsid w:val="004C3CB3"/>
    <w:rsid w:val="004F2150"/>
    <w:rsid w:val="005D0C75"/>
    <w:rsid w:val="005D1822"/>
    <w:rsid w:val="00974927"/>
    <w:rsid w:val="009806E9"/>
    <w:rsid w:val="009E26EC"/>
    <w:rsid w:val="009E3938"/>
    <w:rsid w:val="00A7678C"/>
    <w:rsid w:val="00A84226"/>
    <w:rsid w:val="00AC32B8"/>
    <w:rsid w:val="00B14ECC"/>
    <w:rsid w:val="00B741DD"/>
    <w:rsid w:val="00B907B5"/>
    <w:rsid w:val="00C16824"/>
    <w:rsid w:val="00C56770"/>
    <w:rsid w:val="00DF1CC3"/>
    <w:rsid w:val="00E942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93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Syllabus</vt:lpstr>
    </vt:vector>
  </TitlesOfParts>
  <Company>ISB</Company>
  <LinksUpToDate>false</LinksUpToDate>
  <CharactersWithSpaces>2808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dc:title>
  <dc:subject/>
  <dc:creator>Tech Office</dc:creator>
  <cp:keywords/>
  <dc:description/>
  <cp:lastModifiedBy>Ghost</cp:lastModifiedBy>
  <cp:revision>8</cp:revision>
  <cp:lastPrinted>2007-08-08T01:41:00Z</cp:lastPrinted>
  <dcterms:created xsi:type="dcterms:W3CDTF">2008-08-26T04:41:00Z</dcterms:created>
  <dcterms:modified xsi:type="dcterms:W3CDTF">2008-08-26T06:05:00Z</dcterms:modified>
</cp:coreProperties>
</file>